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ahoma" w:cs="Tahoma" w:eastAsia="Tahoma" w:hAnsi="Tahoma"/>
          <w:b w:val="1"/>
          <w:sz w:val="18"/>
          <w:szCs w:val="18"/>
          <w:u w:val="single"/>
        </w:rPr>
      </w:pPr>
      <w:r w:rsidDel="00000000" w:rsidR="00000000" w:rsidRPr="00000000">
        <w:rPr>
          <w:rFonts w:ascii="Tahoma" w:cs="Tahoma" w:eastAsia="Tahoma" w:hAnsi="Tahoma"/>
          <w:b w:val="1"/>
          <w:sz w:val="18"/>
          <w:szCs w:val="18"/>
          <w:u w:val="single"/>
          <w:rtl w:val="0"/>
        </w:rPr>
        <w:t xml:space="preserve">RELEASE FORM</w:t>
      </w:r>
    </w:p>
    <w:p w:rsidR="00000000" w:rsidDel="00000000" w:rsidP="00000000" w:rsidRDefault="00000000" w:rsidRPr="00000000" w14:paraId="00000002">
      <w:pPr>
        <w:jc w:val="center"/>
        <w:rPr>
          <w:rFonts w:ascii="Tahoma" w:cs="Tahoma" w:eastAsia="Tahoma" w:hAnsi="Tahoma"/>
          <w:b w:val="1"/>
          <w:sz w:val="18"/>
          <w:szCs w:val="18"/>
          <w:u w:val="single"/>
        </w:rPr>
      </w:pPr>
      <w:r w:rsidDel="00000000" w:rsidR="00000000" w:rsidRPr="00000000">
        <w:rPr>
          <w:rtl w:val="0"/>
        </w:rPr>
      </w:r>
    </w:p>
    <w:p w:rsidR="00000000" w:rsidDel="00000000" w:rsidP="00000000" w:rsidRDefault="00000000" w:rsidRPr="00000000" w14:paraId="00000003">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Date: </w:t>
      </w:r>
    </w:p>
    <w:p w:rsidR="00000000" w:rsidDel="00000000" w:rsidP="00000000" w:rsidRDefault="00000000" w:rsidRPr="00000000" w14:paraId="00000004">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05">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To,</w:t>
      </w:r>
    </w:p>
    <w:p w:rsidR="00000000" w:rsidDel="00000000" w:rsidP="00000000" w:rsidRDefault="00000000" w:rsidRPr="00000000" w14:paraId="00000006">
      <w:pPr>
        <w:jc w:val="both"/>
        <w:rPr>
          <w:rFonts w:ascii="Tahoma" w:cs="Tahoma" w:eastAsia="Tahoma" w:hAnsi="Tahoma"/>
          <w:sz w:val="18"/>
          <w:szCs w:val="18"/>
        </w:rPr>
      </w:pPr>
      <w:r w:rsidDel="00000000" w:rsidR="00000000" w:rsidRPr="00000000">
        <w:rPr>
          <w:rFonts w:ascii="Tahoma" w:cs="Tahoma" w:eastAsia="Tahoma" w:hAnsi="Tahoma"/>
          <w:b w:val="1"/>
          <w:sz w:val="18"/>
          <w:szCs w:val="18"/>
          <w:rtl w:val="0"/>
        </w:rPr>
        <w:t xml:space="preserve">Neelam Studios Private Limited</w:t>
      </w:r>
      <w:r w:rsidDel="00000000" w:rsidR="00000000" w:rsidRPr="00000000">
        <w:rPr>
          <w:rFonts w:ascii="Tahoma" w:cs="Tahoma" w:eastAsia="Tahoma" w:hAnsi="Tahoma"/>
          <w:sz w:val="18"/>
          <w:szCs w:val="18"/>
          <w:rtl w:val="0"/>
        </w:rPr>
        <w:t xml:space="preserve">,</w:t>
      </w:r>
    </w:p>
    <w:p w:rsidR="00000000" w:rsidDel="00000000" w:rsidP="00000000" w:rsidRDefault="00000000" w:rsidRPr="00000000" w14:paraId="00000007">
      <w:pPr>
        <w:jc w:val="both"/>
        <w:rPr>
          <w:rFonts w:ascii="Tahoma" w:cs="Tahoma" w:eastAsia="Tahoma" w:hAnsi="Tahoma"/>
          <w:sz w:val="18"/>
          <w:szCs w:val="18"/>
          <w:highlight w:val="white"/>
        </w:rPr>
      </w:pPr>
      <w:r w:rsidDel="00000000" w:rsidR="00000000" w:rsidRPr="00000000">
        <w:rPr>
          <w:rFonts w:ascii="Tahoma" w:cs="Tahoma" w:eastAsia="Tahoma" w:hAnsi="Tahoma"/>
          <w:sz w:val="18"/>
          <w:szCs w:val="18"/>
          <w:highlight w:val="white"/>
          <w:rtl w:val="0"/>
        </w:rPr>
        <w:t xml:space="preserve">No. 314, 10th Street, Ashtalakshmi Nagar</w:t>
      </w:r>
    </w:p>
    <w:p w:rsidR="00000000" w:rsidDel="00000000" w:rsidP="00000000" w:rsidRDefault="00000000" w:rsidRPr="00000000" w14:paraId="00000008">
      <w:pPr>
        <w:jc w:val="both"/>
        <w:rPr>
          <w:rFonts w:ascii="Tahoma" w:cs="Tahoma" w:eastAsia="Tahoma" w:hAnsi="Tahoma"/>
          <w:sz w:val="18"/>
          <w:szCs w:val="18"/>
          <w:highlight w:val="white"/>
        </w:rPr>
      </w:pPr>
      <w:r w:rsidDel="00000000" w:rsidR="00000000" w:rsidRPr="00000000">
        <w:rPr>
          <w:rFonts w:ascii="Tahoma" w:cs="Tahoma" w:eastAsia="Tahoma" w:hAnsi="Tahoma"/>
          <w:sz w:val="18"/>
          <w:szCs w:val="18"/>
          <w:highlight w:val="white"/>
          <w:rtl w:val="0"/>
        </w:rPr>
        <w:t xml:space="preserve">Chennai - 600116</w:t>
      </w:r>
    </w:p>
    <w:p w:rsidR="00000000" w:rsidDel="00000000" w:rsidP="00000000" w:rsidRDefault="00000000" w:rsidRPr="00000000" w14:paraId="00000009">
      <w:pPr>
        <w:jc w:val="both"/>
        <w:rPr>
          <w:rFonts w:ascii="Tahoma" w:cs="Tahoma" w:eastAsia="Tahoma" w:hAnsi="Tahoma"/>
          <w:b w:val="1"/>
          <w:sz w:val="18"/>
          <w:szCs w:val="18"/>
          <w:u w:val="single"/>
        </w:rPr>
      </w:pPr>
      <w:r w:rsidDel="00000000" w:rsidR="00000000" w:rsidRPr="00000000">
        <w:rPr>
          <w:rtl w:val="0"/>
        </w:rPr>
      </w:r>
    </w:p>
    <w:p w:rsidR="00000000" w:rsidDel="00000000" w:rsidP="00000000" w:rsidRDefault="00000000" w:rsidRPr="00000000" w14:paraId="0000000A">
      <w:pPr>
        <w:jc w:val="both"/>
        <w:rPr>
          <w:rFonts w:ascii="Tahoma" w:cs="Tahoma" w:eastAsia="Tahoma" w:hAnsi="Tahoma"/>
          <w:b w:val="1"/>
          <w:sz w:val="18"/>
          <w:szCs w:val="18"/>
          <w:u w:val="single"/>
        </w:rPr>
      </w:pPr>
      <w:r w:rsidDel="00000000" w:rsidR="00000000" w:rsidRPr="00000000">
        <w:rPr>
          <w:rFonts w:ascii="Tahoma" w:cs="Tahoma" w:eastAsia="Tahoma" w:hAnsi="Tahoma"/>
          <w:b w:val="1"/>
          <w:sz w:val="18"/>
          <w:szCs w:val="18"/>
          <w:u w:val="single"/>
          <w:rtl w:val="0"/>
        </w:rPr>
        <w:t xml:space="preserve">Sub: Release Form for the Materials</w:t>
      </w:r>
    </w:p>
    <w:p w:rsidR="00000000" w:rsidDel="00000000" w:rsidP="00000000" w:rsidRDefault="00000000" w:rsidRPr="00000000" w14:paraId="0000000B">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0C">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Dear Sir/Ma’am,</w:t>
      </w:r>
    </w:p>
    <w:p w:rsidR="00000000" w:rsidDel="00000000" w:rsidP="00000000" w:rsidRDefault="00000000" w:rsidRPr="00000000" w14:paraId="0000000D">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0E">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are hereby submitting the materials consisting of: </w:t>
      </w:r>
    </w:p>
    <w:p w:rsidR="00000000" w:rsidDel="00000000" w:rsidP="00000000" w:rsidRDefault="00000000" w:rsidRPr="00000000" w14:paraId="0000000F">
      <w:pPr>
        <w:ind w:left="0" w:firstLine="0"/>
        <w:jc w:val="left"/>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0">
      <w:pPr>
        <w:ind w:left="0" w:firstLine="0"/>
        <w:jc w:val="left"/>
        <w:rPr>
          <w:rFonts w:ascii="Tahoma" w:cs="Tahoma" w:eastAsia="Tahoma" w:hAnsi="Tahoma"/>
          <w:sz w:val="18"/>
          <w:szCs w:val="18"/>
        </w:rPr>
      </w:pPr>
      <w:r w:rsidDel="00000000" w:rsidR="00000000" w:rsidRPr="00000000">
        <w:rPr>
          <w:rFonts w:ascii="Tahoma" w:cs="Tahoma" w:eastAsia="Tahoma" w:hAnsi="Tahoma"/>
          <w:sz w:val="18"/>
          <w:szCs w:val="18"/>
          <w:rtl w:val="0"/>
        </w:rPr>
        <w:t xml:space="preserve">𝥀 Story Idea   𝥀 Concept    𝥀 Logline   𝥀 Synopsis (Short/Long)    𝥀 Treatment    𝥀 Story Outline/Summary </w:t>
      </w:r>
    </w:p>
    <w:p w:rsidR="00000000" w:rsidDel="00000000" w:rsidP="00000000" w:rsidRDefault="00000000" w:rsidRPr="00000000" w14:paraId="00000011">
      <w:pPr>
        <w:ind w:left="0" w:firstLine="0"/>
        <w:jc w:val="cente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2">
      <w:pPr>
        <w:jc w:val="left"/>
        <w:rPr>
          <w:rFonts w:ascii="Tahoma" w:cs="Tahoma" w:eastAsia="Tahoma" w:hAnsi="Tahoma"/>
          <w:sz w:val="18"/>
          <w:szCs w:val="18"/>
        </w:rPr>
      </w:pPr>
      <w:r w:rsidDel="00000000" w:rsidR="00000000" w:rsidRPr="00000000">
        <w:rPr>
          <w:rFonts w:ascii="Tahoma" w:cs="Tahoma" w:eastAsia="Tahoma" w:hAnsi="Tahoma"/>
          <w:sz w:val="18"/>
          <w:szCs w:val="18"/>
          <w:rtl w:val="0"/>
        </w:rPr>
        <w:t xml:space="preserve">𝥀 Pitch Deck/Pitch Document     𝥀 Pitch Bible    𝥀 One Line Order     𝥀 Screenplay/Script </w:t>
      </w:r>
    </w:p>
    <w:p w:rsidR="00000000" w:rsidDel="00000000" w:rsidP="00000000" w:rsidRDefault="00000000" w:rsidRPr="00000000" w14:paraId="00000013">
      <w:pPr>
        <w:ind w:left="0" w:right="-702.9921259842507"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4">
      <w:pPr>
        <w:ind w:left="0" w:right="-702.9921259842507"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5">
      <w:pPr>
        <w:ind w:left="0" w:right="5.669291338583093" w:firstLine="0"/>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titled ____________________________________________________  (hereinafter known as the “</w:t>
      </w:r>
      <w:r w:rsidDel="00000000" w:rsidR="00000000" w:rsidRPr="00000000">
        <w:rPr>
          <w:rFonts w:ascii="Tahoma" w:cs="Tahoma" w:eastAsia="Tahoma" w:hAnsi="Tahoma"/>
          <w:b w:val="1"/>
          <w:sz w:val="18"/>
          <w:szCs w:val="18"/>
          <w:rtl w:val="0"/>
        </w:rPr>
        <w:t xml:space="preserve">Materials</w:t>
      </w:r>
      <w:r w:rsidDel="00000000" w:rsidR="00000000" w:rsidRPr="00000000">
        <w:rPr>
          <w:rFonts w:ascii="Tahoma" w:cs="Tahoma" w:eastAsia="Tahoma" w:hAnsi="Tahoma"/>
          <w:sz w:val="18"/>
          <w:szCs w:val="18"/>
          <w:rtl w:val="0"/>
        </w:rPr>
        <w:t xml:space="preserve">”) for your consideration. The same is annexed hereto and marked as </w:t>
      </w:r>
      <w:r w:rsidDel="00000000" w:rsidR="00000000" w:rsidRPr="00000000">
        <w:rPr>
          <w:rFonts w:ascii="Tahoma" w:cs="Tahoma" w:eastAsia="Tahoma" w:hAnsi="Tahoma"/>
          <w:b w:val="1"/>
          <w:sz w:val="18"/>
          <w:szCs w:val="18"/>
          <w:rtl w:val="0"/>
        </w:rPr>
        <w:t xml:space="preserve">Annexure A </w:t>
      </w:r>
      <w:r w:rsidDel="00000000" w:rsidR="00000000" w:rsidRPr="00000000">
        <w:rPr>
          <w:rFonts w:ascii="Tahoma" w:cs="Tahoma" w:eastAsia="Tahoma" w:hAnsi="Tahoma"/>
          <w:sz w:val="18"/>
          <w:szCs w:val="18"/>
          <w:rtl w:val="0"/>
        </w:rPr>
        <w:t xml:space="preserve">of this Release Form. </w:t>
      </w:r>
    </w:p>
    <w:p w:rsidR="00000000" w:rsidDel="00000000" w:rsidP="00000000" w:rsidRDefault="00000000" w:rsidRPr="00000000" w14:paraId="00000016">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7">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In submitting the Materials to you, I recognise that you engage in extensive activities in creating, acquiring, and developing literary, artistic, musical and other material, including stories, ideas, themes, plots, titles, screenplays, and concepts for web series, motion pictures and other developments (“</w:t>
      </w:r>
      <w:r w:rsidDel="00000000" w:rsidR="00000000" w:rsidRPr="00000000">
        <w:rPr>
          <w:rFonts w:ascii="Tahoma" w:cs="Tahoma" w:eastAsia="Tahoma" w:hAnsi="Tahoma"/>
          <w:b w:val="1"/>
          <w:sz w:val="18"/>
          <w:szCs w:val="18"/>
          <w:rtl w:val="0"/>
        </w:rPr>
        <w:t xml:space="preserve">Company Materials</w:t>
      </w:r>
      <w:r w:rsidDel="00000000" w:rsidR="00000000" w:rsidRPr="00000000">
        <w:rPr>
          <w:rFonts w:ascii="Tahoma" w:cs="Tahoma" w:eastAsia="Tahoma" w:hAnsi="Tahoma"/>
          <w:sz w:val="18"/>
          <w:szCs w:val="18"/>
          <w:rtl w:val="0"/>
        </w:rPr>
        <w:t xml:space="preserve">”). I recognise that Company Materials which you may use in the future may have originated or may have been acquired from your own employees or others and may duplicate or resemble elements of the Materials. I fully release you of any liability or claim or threat of litigation (including instituting any proceedings against you) in relation to your use of any Company Materials which may have similar idea or generic similarity in expression with the Materials in any further productions of yours. </w:t>
      </w:r>
    </w:p>
    <w:p w:rsidR="00000000" w:rsidDel="00000000" w:rsidP="00000000" w:rsidRDefault="00000000" w:rsidRPr="00000000" w14:paraId="00000018">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9">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understand that you will be evaluating the Project as a basis for establishing a potential further relationship with respect to the Materials. I further understand that you have a policy of refusing to review or consider creative materials for any purpose, unless the submitter signs a Release Form defining the conditions of such a submission. </w:t>
      </w:r>
    </w:p>
    <w:p w:rsidR="00000000" w:rsidDel="00000000" w:rsidP="00000000" w:rsidRDefault="00000000" w:rsidRPr="00000000" w14:paraId="0000001A">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B">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Hence, in consideration of your evaluation to the Materials, I hereby acknowledge the following:</w:t>
      </w:r>
    </w:p>
    <w:p w:rsidR="00000000" w:rsidDel="00000000" w:rsidP="00000000" w:rsidRDefault="00000000" w:rsidRPr="00000000" w14:paraId="0000001C">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D">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The submission of the Materials is voluntary, in confidence and its subsequent review will be without any compensation and does not imply in any way that you agree to compensate us for the Materials in any manner. There are no materials being submitted to you other than those attached herewith in </w:t>
      </w:r>
      <w:r w:rsidDel="00000000" w:rsidR="00000000" w:rsidRPr="00000000">
        <w:rPr>
          <w:rFonts w:ascii="Tahoma" w:cs="Tahoma" w:eastAsia="Tahoma" w:hAnsi="Tahoma"/>
          <w:b w:val="1"/>
          <w:sz w:val="18"/>
          <w:szCs w:val="18"/>
          <w:rtl w:val="0"/>
        </w:rPr>
        <w:t xml:space="preserve">Annexure A</w:t>
      </w:r>
      <w:r w:rsidDel="00000000" w:rsidR="00000000" w:rsidRPr="00000000">
        <w:rPr>
          <w:rFonts w:ascii="Tahoma" w:cs="Tahoma" w:eastAsia="Tahoma" w:hAnsi="Tahoma"/>
          <w:sz w:val="18"/>
          <w:szCs w:val="18"/>
          <w:rtl w:val="0"/>
        </w:rPr>
        <w:t xml:space="preserve">. In future, if any further information regarding the Materials is submitted by us or if the same is required by you, that information shall be deemed to be the part of </w:t>
      </w:r>
      <w:r w:rsidDel="00000000" w:rsidR="00000000" w:rsidRPr="00000000">
        <w:rPr>
          <w:rFonts w:ascii="Tahoma" w:cs="Tahoma" w:eastAsia="Tahoma" w:hAnsi="Tahoma"/>
          <w:b w:val="1"/>
          <w:sz w:val="18"/>
          <w:szCs w:val="18"/>
          <w:rtl w:val="0"/>
        </w:rPr>
        <w:t xml:space="preserve">Annexure A</w:t>
      </w:r>
      <w:r w:rsidDel="00000000" w:rsidR="00000000" w:rsidRPr="00000000">
        <w:rPr>
          <w:rFonts w:ascii="Tahoma" w:cs="Tahoma" w:eastAsia="Tahoma" w:hAnsi="Tahoma"/>
          <w:sz w:val="18"/>
          <w:szCs w:val="18"/>
          <w:rtl w:val="0"/>
        </w:rPr>
        <w:t xml:space="preserve">. Further, I agree that this submission shall not be construed as approval of the Materials by you.</w:t>
      </w:r>
    </w:p>
    <w:p w:rsidR="00000000" w:rsidDel="00000000" w:rsidP="00000000" w:rsidRDefault="00000000" w:rsidRPr="00000000" w14:paraId="0000001E">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1F">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warrant and represent that I am the </w:t>
      </w:r>
      <w:r w:rsidDel="00000000" w:rsidR="00000000" w:rsidRPr="00000000">
        <w:rPr>
          <w:rFonts w:ascii="Tahoma" w:cs="Tahoma" w:eastAsia="Tahoma" w:hAnsi="Tahoma"/>
          <w:sz w:val="18"/>
          <w:szCs w:val="18"/>
          <w:highlight w:val="white"/>
          <w:rtl w:val="0"/>
        </w:rPr>
        <w:t xml:space="preserve">author and absolute owner of all right, title and interest in and to the Materials </w:t>
      </w:r>
      <w:r w:rsidDel="00000000" w:rsidR="00000000" w:rsidRPr="00000000">
        <w:rPr>
          <w:rFonts w:ascii="Tahoma" w:cs="Tahoma" w:eastAsia="Tahoma" w:hAnsi="Tahoma"/>
          <w:b w:val="1"/>
          <w:sz w:val="18"/>
          <w:szCs w:val="18"/>
          <w:highlight w:val="white"/>
          <w:u w:val="single"/>
          <w:rtl w:val="0"/>
        </w:rPr>
        <w:t xml:space="preserve">OR</w:t>
      </w:r>
      <w:r w:rsidDel="00000000" w:rsidR="00000000" w:rsidRPr="00000000">
        <w:rPr>
          <w:rFonts w:ascii="Tahoma" w:cs="Tahoma" w:eastAsia="Tahoma" w:hAnsi="Tahoma"/>
          <w:sz w:val="18"/>
          <w:szCs w:val="18"/>
          <w:highlight w:val="white"/>
          <w:rtl w:val="0"/>
        </w:rPr>
        <w:t xml:space="preserve"> authorized representatives of the Materials</w:t>
      </w:r>
      <w:r w:rsidDel="00000000" w:rsidR="00000000" w:rsidRPr="00000000">
        <w:rPr>
          <w:rFonts w:ascii="Tahoma" w:cs="Tahoma" w:eastAsia="Tahoma" w:hAnsi="Tahoma"/>
          <w:sz w:val="18"/>
          <w:szCs w:val="18"/>
          <w:rtl w:val="0"/>
        </w:rPr>
        <w:t xml:space="preserve"> and have the exclusive, unconditional, unfettered right and authority to submit Materials to you upon the terms and conditions set forth herein. The Materials and all elements thereof are original and do not violate any copyright, proprietary rights, rights of confidentiality, or other rights of any person or entity and that no third party has any rights, title or interest therein or thereto except as may be specifically identified on the Materials in writing.</w:t>
      </w:r>
    </w:p>
    <w:p w:rsidR="00000000" w:rsidDel="00000000" w:rsidP="00000000" w:rsidRDefault="00000000" w:rsidRPr="00000000" w14:paraId="00000020">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1">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Once you initiate evaluating the Materials, you can inform us regarding such evaluation. In the event any other production houses/third parties simultaneously initiate evaluating the Materials, I hereby agree and undertake to keep you informed regarding stages of evaluation by such other production houses/third parties. Further, I agree and undertake that in the event the Materials are selected by any other production house/third party, I shall immediately inform you of the same and you shall be free and entitled to stop reviewing the Materials.</w:t>
      </w:r>
    </w:p>
    <w:p w:rsidR="00000000" w:rsidDel="00000000" w:rsidP="00000000" w:rsidRDefault="00000000" w:rsidRPr="00000000" w14:paraId="00000022">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3">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agree to indemnify, defend and hold harmless you from and against any liabilities, losses, claims, demands, costs and expenses (including attorneys’ fees) that may be asserted against or incurred by you in relation to the submission of the Materials and/or any breach or alleged breach by us of any of the provisions of this Release Form.</w:t>
      </w:r>
    </w:p>
    <w:p w:rsidR="00000000" w:rsidDel="00000000" w:rsidP="00000000" w:rsidRDefault="00000000" w:rsidRPr="00000000" w14:paraId="00000024">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5">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hereby acknowledge and agree that there are no prior or contemporaneous oral agreements in effect between you and us pertaining to the Materials. I further agree that no other obligations exist or shall exist or be deemed to exist unless and until a formal written agreement has been prepared and entered into between you and us, and such agreement shall govern our rights and obligations as shall be expressed therein.</w:t>
      </w:r>
    </w:p>
    <w:p w:rsidR="00000000" w:rsidDel="00000000" w:rsidP="00000000" w:rsidRDefault="00000000" w:rsidRPr="00000000" w14:paraId="00000026">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7">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shall maintain utmost confidentiality in relation to the terms of this Release Form or any other confidential information (as reduced in writing and marked as confidential) or discussed between you.</w:t>
      </w:r>
    </w:p>
    <w:p w:rsidR="00000000" w:rsidDel="00000000" w:rsidP="00000000" w:rsidRDefault="00000000" w:rsidRPr="00000000" w14:paraId="00000028">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9">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have retained at least one copy of the Project, and I release you from any and all liability for loss or other damage to the copies of Material submitted to you hereunder.</w:t>
      </w:r>
    </w:p>
    <w:p w:rsidR="00000000" w:rsidDel="00000000" w:rsidP="00000000" w:rsidRDefault="00000000" w:rsidRPr="00000000" w14:paraId="0000002A">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B">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acknowledge that there is no fiduciary relationship between you and us, and no such relationship is established by reason of this Release Form or by reason of submission of the Materials to you.</w:t>
      </w:r>
    </w:p>
    <w:p w:rsidR="00000000" w:rsidDel="00000000" w:rsidP="00000000" w:rsidRDefault="00000000" w:rsidRPr="00000000" w14:paraId="0000002C">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D">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If any provision of this Release Form is deemed to be wholly or partly invalid, this shall not invalidate the remainder of the Release Form. Instead, the partly or wholly invalid provision shall be replaced by another provision, which comes as close as possible to the purpose of the said wholly or partly invalid provision.</w:t>
      </w:r>
    </w:p>
    <w:p w:rsidR="00000000" w:rsidDel="00000000" w:rsidP="00000000" w:rsidRDefault="00000000" w:rsidRPr="00000000" w14:paraId="0000002E">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F">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This Release Form shall be governed by the laws of India and the courts of Chennai (and no other courts), India shall have exclusive jurisdiction. </w:t>
      </w:r>
    </w:p>
    <w:p w:rsidR="00000000" w:rsidDel="00000000" w:rsidP="00000000" w:rsidRDefault="00000000" w:rsidRPr="00000000" w14:paraId="00000030">
      <w:pPr>
        <w:ind w:left="72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1">
      <w:pPr>
        <w:numPr>
          <w:ilvl w:val="0"/>
          <w:numId w:val="1"/>
        </w:numPr>
        <w:ind w:left="567"/>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I hereby state that I have read and understood this Release Form; that no representation of any kind has been made to us other than as contained in this Release Form; and that this Release Form states our entire understanding.</w:t>
      </w:r>
    </w:p>
    <w:p w:rsidR="00000000" w:rsidDel="00000000" w:rsidP="00000000" w:rsidRDefault="00000000" w:rsidRPr="00000000" w14:paraId="00000032">
      <w:pPr>
        <w:ind w:left="0" w:firstLine="0"/>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3">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4">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Your Sincerely,</w:t>
      </w:r>
    </w:p>
    <w:p w:rsidR="00000000" w:rsidDel="00000000" w:rsidP="00000000" w:rsidRDefault="00000000" w:rsidRPr="00000000" w14:paraId="00000035">
      <w:pPr>
        <w:jc w:val="both"/>
        <w:rPr>
          <w:rFonts w:ascii="Tahoma" w:cs="Tahoma" w:eastAsia="Tahoma" w:hAnsi="Tahoma"/>
          <w:sz w:val="18"/>
          <w:szCs w:val="18"/>
        </w:rPr>
      </w:pPr>
      <w:r w:rsidDel="00000000" w:rsidR="00000000" w:rsidRPr="00000000">
        <w:rPr>
          <w:rtl w:val="0"/>
        </w:rPr>
      </w:r>
    </w:p>
    <w:tbl>
      <w:tblPr>
        <w:tblStyle w:val="Table1"/>
        <w:tblW w:w="9323.0" w:type="dxa"/>
        <w:jc w:val="left"/>
        <w:tblInd w:w="35.0" w:type="dxa"/>
        <w:tblLayout w:type="fixed"/>
        <w:tblLook w:val="0400"/>
      </w:tblPr>
      <w:tblGrid>
        <w:gridCol w:w="3077"/>
        <w:gridCol w:w="3118"/>
        <w:gridCol w:w="3128"/>
        <w:tblGridChange w:id="0">
          <w:tblGrid>
            <w:gridCol w:w="3077"/>
            <w:gridCol w:w="3118"/>
            <w:gridCol w:w="3128"/>
          </w:tblGrid>
        </w:tblGridChange>
      </w:tblGrid>
      <w:tr>
        <w:trPr>
          <w:cantSplit w:val="0"/>
          <w:trHeight w:val="1325.390625" w:hRule="atLeast"/>
          <w:tblHeader w:val="0"/>
        </w:trPr>
        <w:tc>
          <w:tcPr>
            <w:shd w:fill="auto" w:val="clear"/>
          </w:tcPr>
          <w:p w:rsidR="00000000" w:rsidDel="00000000" w:rsidP="00000000" w:rsidRDefault="00000000" w:rsidRPr="00000000" w14:paraId="00000036">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7">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8">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9">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A">
            <w:pPr>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________________________</w:t>
            </w:r>
          </w:p>
          <w:p w:rsidR="00000000" w:rsidDel="00000000" w:rsidP="00000000" w:rsidRDefault="00000000" w:rsidRPr="00000000" w14:paraId="0000003B">
            <w:pPr>
              <w:spacing w:line="360" w:lineRule="auto"/>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3C">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Name: </w:t>
            </w:r>
          </w:p>
          <w:p w:rsidR="00000000" w:rsidDel="00000000" w:rsidP="00000000" w:rsidRDefault="00000000" w:rsidRPr="00000000" w14:paraId="0000003D">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Phone:</w:t>
            </w:r>
          </w:p>
          <w:p w:rsidR="00000000" w:rsidDel="00000000" w:rsidP="00000000" w:rsidRDefault="00000000" w:rsidRPr="00000000" w14:paraId="0000003E">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Email: </w:t>
            </w:r>
          </w:p>
          <w:p w:rsidR="00000000" w:rsidDel="00000000" w:rsidP="00000000" w:rsidRDefault="00000000" w:rsidRPr="00000000" w14:paraId="0000003F">
            <w:pPr>
              <w:spacing w:line="36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Address:</w:t>
            </w:r>
          </w:p>
        </w:tc>
        <w:tc>
          <w:tcPr>
            <w:shd w:fill="auto" w:val="clear"/>
          </w:tcPr>
          <w:p w:rsidR="00000000" w:rsidDel="00000000" w:rsidP="00000000" w:rsidRDefault="00000000" w:rsidRPr="00000000" w14:paraId="00000040">
            <w:pPr>
              <w:jc w:val="both"/>
              <w:rPr>
                <w:rFonts w:ascii="Tahoma" w:cs="Tahoma" w:eastAsia="Tahoma" w:hAnsi="Tahoma"/>
                <w:sz w:val="18"/>
                <w:szCs w:val="18"/>
              </w:rPr>
            </w:pPr>
            <w:r w:rsidDel="00000000" w:rsidR="00000000" w:rsidRPr="00000000">
              <w:rPr>
                <w:rtl w:val="0"/>
              </w:rPr>
            </w:r>
          </w:p>
        </w:tc>
        <w:tc>
          <w:tcPr>
            <w:shd w:fill="auto" w:val="clear"/>
          </w:tcPr>
          <w:p w:rsidR="00000000" w:rsidDel="00000000" w:rsidP="00000000" w:rsidRDefault="00000000" w:rsidRPr="00000000" w14:paraId="00000041">
            <w:pPr>
              <w:jc w:val="both"/>
              <w:rPr>
                <w:rFonts w:ascii="Tahoma" w:cs="Tahoma" w:eastAsia="Tahoma" w:hAnsi="Tahoma"/>
                <w:sz w:val="18"/>
                <w:szCs w:val="18"/>
              </w:rPr>
            </w:pPr>
            <w:r w:rsidDel="00000000" w:rsidR="00000000" w:rsidRPr="00000000">
              <w:rPr>
                <w:rtl w:val="0"/>
              </w:rPr>
            </w:r>
          </w:p>
        </w:tc>
      </w:tr>
    </w:tbl>
    <w:p w:rsidR="00000000" w:rsidDel="00000000" w:rsidP="00000000" w:rsidRDefault="00000000" w:rsidRPr="00000000" w14:paraId="00000042">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3">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4">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5">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6">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7">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8">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9">
      <w:pPr>
        <w:jc w:val="center"/>
        <w:rPr>
          <w:rFonts w:ascii="Tahoma" w:cs="Tahoma" w:eastAsia="Tahoma" w:hAnsi="Tahoma"/>
          <w:b w:val="1"/>
          <w:sz w:val="18"/>
          <w:szCs w:val="18"/>
          <w:u w:val="single"/>
        </w:rPr>
      </w:pPr>
      <w:r w:rsidDel="00000000" w:rsidR="00000000" w:rsidRPr="00000000">
        <w:br w:type="page"/>
      </w:r>
      <w:r w:rsidDel="00000000" w:rsidR="00000000" w:rsidRPr="00000000">
        <w:rPr>
          <w:rFonts w:ascii="Tahoma" w:cs="Tahoma" w:eastAsia="Tahoma" w:hAnsi="Tahoma"/>
          <w:b w:val="1"/>
          <w:sz w:val="18"/>
          <w:szCs w:val="18"/>
          <w:u w:val="single"/>
          <w:rtl w:val="0"/>
        </w:rPr>
        <w:t xml:space="preserve">ANNEXURE-A</w:t>
      </w:r>
    </w:p>
    <w:p w:rsidR="00000000" w:rsidDel="00000000" w:rsidP="00000000" w:rsidRDefault="00000000" w:rsidRPr="00000000" w14:paraId="0000004A">
      <w:pPr>
        <w:jc w:val="center"/>
        <w:rPr>
          <w:rFonts w:ascii="Tahoma" w:cs="Tahoma" w:eastAsia="Tahoma" w:hAnsi="Tahoma"/>
          <w:b w:val="1"/>
          <w:sz w:val="18"/>
          <w:szCs w:val="18"/>
          <w:u w:val="single"/>
        </w:rPr>
      </w:pPr>
      <w:r w:rsidDel="00000000" w:rsidR="00000000" w:rsidRPr="00000000">
        <w:rPr>
          <w:rtl w:val="0"/>
        </w:rPr>
      </w:r>
    </w:p>
    <w:p w:rsidR="00000000" w:rsidDel="00000000" w:rsidP="00000000" w:rsidRDefault="00000000" w:rsidRPr="00000000" w14:paraId="0000004B">
      <w:pPr>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MATERIALS </w:t>
      </w:r>
    </w:p>
    <w:p w:rsidR="00000000" w:rsidDel="00000000" w:rsidP="00000000" w:rsidRDefault="00000000" w:rsidRPr="00000000" w14:paraId="0000004C">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D">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4E">
      <w:pPr>
        <w:jc w:val="center"/>
        <w:rPr>
          <w:rFonts w:ascii="Tahoma" w:cs="Tahoma" w:eastAsia="Tahoma" w:hAnsi="Tahoma"/>
          <w:sz w:val="18"/>
          <w:szCs w:val="18"/>
          <w:u w:val="single"/>
        </w:rPr>
      </w:pPr>
      <w:r w:rsidDel="00000000" w:rsidR="00000000" w:rsidRPr="00000000">
        <w:rPr>
          <w:rFonts w:ascii="Tahoma" w:cs="Tahoma" w:eastAsia="Tahoma" w:hAnsi="Tahoma"/>
          <w:sz w:val="18"/>
          <w:szCs w:val="18"/>
          <w:u w:val="single"/>
          <w:rtl w:val="0"/>
        </w:rPr>
        <w:t xml:space="preserve">Title and Summary of the Materials (please summarise below in a few lines)</w:t>
      </w:r>
    </w:p>
    <w:p w:rsidR="00000000" w:rsidDel="00000000" w:rsidP="00000000" w:rsidRDefault="00000000" w:rsidRPr="00000000" w14:paraId="0000004F">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0">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1">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2">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3">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4">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5">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6">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7">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8">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9">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A">
      <w:pPr>
        <w:jc w:val="center"/>
        <w:rPr>
          <w:rFonts w:ascii="Verdana" w:cs="Verdana" w:eastAsia="Verdana" w:hAnsi="Verdana"/>
          <w:b w:val="1"/>
          <w:sz w:val="20"/>
          <w:szCs w:val="20"/>
          <w:u w:val="single"/>
        </w:rPr>
      </w:pPr>
      <w:r w:rsidDel="00000000" w:rsidR="00000000" w:rsidRPr="00000000">
        <w:rPr>
          <w:rtl w:val="0"/>
        </w:rPr>
      </w:r>
    </w:p>
    <w:p w:rsidR="00000000" w:rsidDel="00000000" w:rsidP="00000000" w:rsidRDefault="00000000" w:rsidRPr="00000000" w14:paraId="0000005B">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C">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D">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E">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F">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0">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1">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2">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3">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4">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5">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6">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7">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8">
      <w:pPr>
        <w:jc w:val="center"/>
        <w:rPr>
          <w:sz w:val="22"/>
          <w:szCs w:val="22"/>
          <w:u w:val="single"/>
        </w:rPr>
      </w:pPr>
      <w:r w:rsidDel="00000000" w:rsidR="00000000" w:rsidRPr="00000000">
        <w:rPr>
          <w:rtl w:val="0"/>
        </w:rPr>
      </w:r>
    </w:p>
    <w:p w:rsidR="00000000" w:rsidDel="00000000" w:rsidP="00000000" w:rsidRDefault="00000000" w:rsidRPr="00000000" w14:paraId="00000069">
      <w:pPr>
        <w:jc w:val="center"/>
        <w:rPr>
          <w:sz w:val="22"/>
          <w:szCs w:val="22"/>
          <w:u w:val="single"/>
        </w:rPr>
      </w:pPr>
      <w:r w:rsidDel="00000000" w:rsidR="00000000" w:rsidRPr="00000000">
        <w:rPr>
          <w:rtl w:val="0"/>
        </w:rPr>
      </w:r>
    </w:p>
    <w:p w:rsidR="00000000" w:rsidDel="00000000" w:rsidP="00000000" w:rsidRDefault="00000000" w:rsidRPr="00000000" w14:paraId="0000006A">
      <w:pPr>
        <w:jc w:val="center"/>
        <w:rPr>
          <w:sz w:val="22"/>
          <w:szCs w:val="22"/>
          <w:u w:val="single"/>
        </w:rPr>
      </w:pPr>
      <w:r w:rsidDel="00000000" w:rsidR="00000000" w:rsidRPr="00000000">
        <w:rPr>
          <w:rtl w:val="0"/>
        </w:rPr>
      </w:r>
    </w:p>
    <w:p w:rsidR="00000000" w:rsidDel="00000000" w:rsidP="00000000" w:rsidRDefault="00000000" w:rsidRPr="00000000" w14:paraId="0000006B">
      <w:pPr>
        <w:jc w:val="center"/>
        <w:rPr>
          <w:sz w:val="22"/>
          <w:szCs w:val="22"/>
          <w:u w:val="single"/>
        </w:rPr>
      </w:pPr>
      <w:r w:rsidDel="00000000" w:rsidR="00000000" w:rsidRPr="00000000">
        <w:rPr>
          <w:rtl w:val="0"/>
        </w:rPr>
      </w:r>
    </w:p>
    <w:p w:rsidR="00000000" w:rsidDel="00000000" w:rsidP="00000000" w:rsidRDefault="00000000" w:rsidRPr="00000000" w14:paraId="0000006C">
      <w:pPr>
        <w:jc w:val="center"/>
        <w:rPr>
          <w:sz w:val="22"/>
          <w:szCs w:val="22"/>
          <w:u w:val="single"/>
        </w:rPr>
      </w:pPr>
      <w:r w:rsidDel="00000000" w:rsidR="00000000" w:rsidRPr="00000000">
        <w:rPr>
          <w:rtl w:val="0"/>
        </w:rPr>
      </w:r>
    </w:p>
    <w:p w:rsidR="00000000" w:rsidDel="00000000" w:rsidP="00000000" w:rsidRDefault="00000000" w:rsidRPr="00000000" w14:paraId="0000006D">
      <w:pPr>
        <w:jc w:val="center"/>
        <w:rPr>
          <w:sz w:val="22"/>
          <w:szCs w:val="22"/>
          <w:u w:val="single"/>
        </w:rPr>
      </w:pPr>
      <w:r w:rsidDel="00000000" w:rsidR="00000000" w:rsidRPr="00000000">
        <w:rPr>
          <w:rtl w:val="0"/>
        </w:rPr>
      </w:r>
    </w:p>
    <w:p w:rsidR="00000000" w:rsidDel="00000000" w:rsidP="00000000" w:rsidRDefault="00000000" w:rsidRPr="00000000" w14:paraId="0000006E">
      <w:pPr>
        <w:jc w:val="both"/>
        <w:rPr>
          <w:sz w:val="32"/>
          <w:szCs w:val="32"/>
        </w:rPr>
      </w:pPr>
      <w:r w:rsidDel="00000000" w:rsidR="00000000" w:rsidRPr="00000000">
        <w:rPr>
          <w:rtl w:val="0"/>
        </w:rPr>
      </w:r>
    </w:p>
    <w:sectPr>
      <w:headerReference r:id="rId7" w:type="default"/>
      <w:footerReference r:id="rId8" w:type="default"/>
      <w:pgSz w:h="15840" w:w="12240" w:orient="portrait"/>
      <w:pgMar w:bottom="0" w:top="2125.9842519685035"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5057775</wp:posOffset>
          </wp:positionH>
          <wp:positionV relativeFrom="paragraph">
            <wp:posOffset>114300</wp:posOffset>
          </wp:positionV>
          <wp:extent cx="1393127" cy="748688"/>
          <wp:effectExtent b="0" l="0" r="0" t="0"/>
          <wp:wrapNone/>
          <wp:docPr id="1" name="image1.jpg"/>
          <a:graphic>
            <a:graphicData uri="http://schemas.openxmlformats.org/drawingml/2006/picture">
              <pic:pic>
                <pic:nvPicPr>
                  <pic:cNvPr id="0" name="image1.jpg"/>
                  <pic:cNvPicPr preferRelativeResize="0"/>
                </pic:nvPicPr>
                <pic:blipFill>
                  <a:blip r:embed="rId1"/>
                  <a:srcRect b="21007" l="32000" r="30720" t="24181"/>
                  <a:stretch>
                    <a:fillRect/>
                  </a:stretch>
                </pic:blipFill>
                <pic:spPr>
                  <a:xfrm>
                    <a:off x="0" y="0"/>
                    <a:ext cx="1393127" cy="7486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0562"/>
    <w:pPr>
      <w:widowControl w:val="1"/>
      <w:suppressAutoHyphens w:val="1"/>
      <w:bidi w:val="0"/>
      <w:spacing w:after="0" w:before="0"/>
      <w:jc w:val="left"/>
    </w:pPr>
    <w:rPr>
      <w:rFonts w:ascii="Times New Roman" w:cs="Times New Roman" w:eastAsia="SimSun" w:hAnsi="Times New Roman"/>
      <w:color w:val="auto"/>
      <w:kern w:val="0"/>
      <w:sz w:val="24"/>
      <w:szCs w:val="24"/>
      <w:lang w:bidi="ar-SA" w:eastAsia="zh-CN" w:val="en-US"/>
    </w:rPr>
  </w:style>
  <w:style w:type="character" w:styleId="DefaultParagraphFont" w:default="1">
    <w:name w:val="Default Paragraph Font"/>
    <w:uiPriority w:val="1"/>
    <w:unhideWhenUsed w:val="1"/>
    <w:qFormat w:val="1"/>
    <w:rPr/>
  </w:style>
  <w:style w:type="character" w:styleId="Pagenumber">
    <w:name w:val="page number"/>
    <w:basedOn w:val="DefaultParagraphFont"/>
    <w:qFormat w:val="1"/>
    <w:rsid w:val="00B650F0"/>
    <w:rPr/>
  </w:style>
  <w:style w:type="character" w:styleId="HeaderChar" w:customStyle="1">
    <w:name w:val="Header Char"/>
    <w:basedOn w:val="DefaultParagraphFont"/>
    <w:link w:val="Header"/>
    <w:qFormat w:val="1"/>
    <w:rsid w:val="00984A43"/>
    <w:rPr>
      <w:rFonts w:ascii="Times New Roman" w:eastAsia="SimSun" w:hAnsi="Times New Roman"/>
      <w:sz w:val="24"/>
      <w:szCs w:val="24"/>
      <w:lang w:eastAsia="zh-CN"/>
    </w:rPr>
  </w:style>
  <w:style w:type="character" w:styleId="FooterChar" w:customStyle="1">
    <w:name w:val="Footer Char"/>
    <w:basedOn w:val="DefaultParagraphFont"/>
    <w:link w:val="Footer"/>
    <w:uiPriority w:val="99"/>
    <w:qFormat w:val="1"/>
    <w:rsid w:val="00984A43"/>
    <w:rPr>
      <w:rFonts w:ascii="Times New Roman" w:eastAsia="SimSun" w:hAnsi="Times New Roman"/>
      <w:sz w:val="24"/>
      <w:szCs w:val="24"/>
      <w:lang w:eastAsia="zh-CN"/>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ListParagraph">
    <w:name w:val="List Paragraph"/>
    <w:basedOn w:val="Normal"/>
    <w:qFormat w:val="1"/>
    <w:rsid w:val="00C57AF9"/>
    <w:pPr>
      <w:spacing w:after="0" w:before="0"/>
      <w:ind w:left="720" w:hanging="0"/>
      <w:contextualSpacing w:val="1"/>
    </w:pPr>
    <w:rPr/>
  </w:style>
  <w:style w:type="paragraph" w:styleId="BalloonText">
    <w:name w:val="Balloon Text"/>
    <w:basedOn w:val="Normal"/>
    <w:semiHidden w:val="1"/>
    <w:qFormat w:val="1"/>
    <w:rsid w:val="00184DB2"/>
    <w:pPr/>
    <w:rPr>
      <w:rFonts w:ascii="Tahoma" w:cs="Tahoma" w:hAnsi="Tahoma"/>
      <w:sz w:val="16"/>
      <w:szCs w:val="16"/>
    </w:rPr>
  </w:style>
  <w:style w:type="paragraph" w:styleId="HeaderandFooter">
    <w:name w:val="Header and Footer"/>
    <w:basedOn w:val="Normal"/>
    <w:qFormat w:val="1"/>
    <w:pPr/>
    <w:rPr/>
  </w:style>
  <w:style w:type="paragraph" w:styleId="Footer">
    <w:name w:val="Footer"/>
    <w:basedOn w:val="Normal"/>
    <w:link w:val="FooterChar"/>
    <w:uiPriority w:val="99"/>
    <w:rsid w:val="00B650F0"/>
    <w:pPr>
      <w:tabs>
        <w:tab w:val="clear" w:pos="720"/>
        <w:tab w:val="center" w:leader="none" w:pos="4153"/>
        <w:tab w:val="right" w:leader="none" w:pos="8306"/>
      </w:tabs>
    </w:pPr>
    <w:rPr/>
  </w:style>
  <w:style w:type="paragraph" w:styleId="Header">
    <w:name w:val="Header"/>
    <w:basedOn w:val="Normal"/>
    <w:link w:val="HeaderChar"/>
    <w:unhideWhenUsed w:val="1"/>
    <w:rsid w:val="00984A43"/>
    <w:pPr>
      <w:tabs>
        <w:tab w:val="clear" w:pos="720"/>
        <w:tab w:val="center" w:leader="none" w:pos="4680"/>
        <w:tab w:val="right" w:leader="none" w:pos="9360"/>
      </w:tabs>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table" w:styleId="TableGrid">
    <w:name w:val="Table Grid"/>
    <w:basedOn w:val="TableNormal"/>
    <w:rsid w:val="00D50562"/>
    <w:rPr>
      <w:lang w:eastAsia="en-IN" w:val="en-I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B669PbKEtQ8yCATlvFk/ZJVQbQ==">AMUW2mWWR8s+jo/h/fVXoE8JMBaPWH/S3Pr15ADarfjhZcOTwPCRs3Cb0jbZeYJRTfkA/kiNvUVRnVr6DH04ShyTmL/SGckg9zxpC7WuXbCmKZk/U0zWNAU=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2021-04-12T07:58:00Z</dcterms:created>
  <dc:creator>Pai, Nikhil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Walt Disney International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